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4634" w14:textId="77777777" w:rsidR="00AC2975" w:rsidRDefault="00AC2975" w:rsidP="00AC2975">
      <w:pPr>
        <w:rPr>
          <w:b/>
          <w:bCs/>
          <w:sz w:val="24"/>
          <w:szCs w:val="24"/>
        </w:rPr>
      </w:pPr>
      <w:r>
        <w:rPr>
          <w:noProof/>
          <w14:ligatures w14:val="standardContextual"/>
        </w:rPr>
        <w:drawing>
          <wp:inline distT="0" distB="0" distL="0" distR="0" wp14:anchorId="59AAD314" wp14:editId="09708FEB">
            <wp:extent cx="2225040" cy="1124585"/>
            <wp:effectExtent l="0" t="0" r="0" b="0"/>
            <wp:docPr id="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040" cy="1124585"/>
                    </a:xfrm>
                    <a:prstGeom prst="rect">
                      <a:avLst/>
                    </a:prstGeom>
                  </pic:spPr>
                </pic:pic>
              </a:graphicData>
            </a:graphic>
          </wp:inline>
        </w:drawing>
      </w:r>
    </w:p>
    <w:p w14:paraId="2BBEA493" w14:textId="220026A5" w:rsidR="00E01AF7" w:rsidRPr="007A51C9" w:rsidRDefault="006B301A" w:rsidP="00AC2975">
      <w:pPr>
        <w:jc w:val="center"/>
        <w:rPr>
          <w:b/>
          <w:bCs/>
          <w:sz w:val="24"/>
          <w:szCs w:val="24"/>
        </w:rPr>
      </w:pPr>
      <w:r>
        <w:rPr>
          <w:noProof/>
        </w:rPr>
        <mc:AlternateContent>
          <mc:Choice Requires="wps">
            <w:drawing>
              <wp:anchor distT="0" distB="0" distL="114300" distR="114300" simplePos="0" relativeHeight="251659264" behindDoc="0" locked="0" layoutInCell="1" allowOverlap="1" wp14:anchorId="4B3EC1A4" wp14:editId="34A92C9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8F3E14" w14:textId="26E926A0" w:rsidR="006B301A" w:rsidRPr="006B301A" w:rsidRDefault="006B301A" w:rsidP="00CB06A8">
                            <w:pPr>
                              <w:rPr>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EC1A4"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538F3E14" w14:textId="26E926A0" w:rsidR="006B301A" w:rsidRPr="006B301A" w:rsidRDefault="006B301A" w:rsidP="00CB06A8">
                      <w:pPr>
                        <w:rPr>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E01AF7" w:rsidRPr="007A51C9">
        <w:rPr>
          <w:b/>
          <w:bCs/>
          <w:sz w:val="24"/>
          <w:szCs w:val="24"/>
        </w:rPr>
        <w:t>University of Illinois Extension Council Minutes</w:t>
      </w:r>
    </w:p>
    <w:p w14:paraId="4BBC746B" w14:textId="1CFFDBC7" w:rsidR="00E01AF7" w:rsidRPr="007A51C9" w:rsidRDefault="00E01AF7" w:rsidP="00E01AF7">
      <w:pPr>
        <w:jc w:val="center"/>
        <w:rPr>
          <w:b/>
          <w:bCs/>
          <w:sz w:val="24"/>
          <w:szCs w:val="24"/>
        </w:rPr>
      </w:pPr>
      <w:r w:rsidRPr="007A51C9">
        <w:rPr>
          <w:b/>
          <w:bCs/>
          <w:sz w:val="24"/>
          <w:szCs w:val="24"/>
        </w:rPr>
        <w:t xml:space="preserve">Unit 24 – </w:t>
      </w:r>
      <w:r>
        <w:rPr>
          <w:b/>
          <w:bCs/>
          <w:sz w:val="24"/>
          <w:szCs w:val="24"/>
        </w:rPr>
        <w:t>February</w:t>
      </w:r>
      <w:r w:rsidRPr="007A51C9">
        <w:rPr>
          <w:b/>
          <w:bCs/>
          <w:sz w:val="24"/>
          <w:szCs w:val="24"/>
        </w:rPr>
        <w:t xml:space="preserve"> </w:t>
      </w:r>
      <w:r>
        <w:rPr>
          <w:b/>
          <w:bCs/>
          <w:sz w:val="24"/>
          <w:szCs w:val="24"/>
        </w:rPr>
        <w:t>16</w:t>
      </w:r>
      <w:r w:rsidRPr="007A51C9">
        <w:rPr>
          <w:b/>
          <w:bCs/>
          <w:sz w:val="24"/>
          <w:szCs w:val="24"/>
        </w:rPr>
        <w:t>, 202</w:t>
      </w:r>
      <w:r>
        <w:rPr>
          <w:b/>
          <w:bCs/>
          <w:sz w:val="24"/>
          <w:szCs w:val="24"/>
        </w:rPr>
        <w:t>3</w:t>
      </w:r>
      <w:r w:rsidRPr="007A51C9">
        <w:rPr>
          <w:b/>
          <w:bCs/>
          <w:sz w:val="24"/>
          <w:szCs w:val="24"/>
        </w:rPr>
        <w:t xml:space="preserve"> – 6:00pm – </w:t>
      </w:r>
      <w:r>
        <w:rPr>
          <w:b/>
          <w:bCs/>
          <w:sz w:val="24"/>
          <w:szCs w:val="24"/>
        </w:rPr>
        <w:t>Via Zoom</w:t>
      </w:r>
    </w:p>
    <w:p w14:paraId="17CAFE9F" w14:textId="77777777" w:rsidR="00E01AF7" w:rsidRPr="007A51C9" w:rsidRDefault="00E01AF7" w:rsidP="00E01AF7">
      <w:pPr>
        <w:jc w:val="center"/>
        <w:rPr>
          <w:sz w:val="24"/>
          <w:szCs w:val="24"/>
        </w:rPr>
      </w:pPr>
    </w:p>
    <w:p w14:paraId="6196D3C1" w14:textId="3C560A15" w:rsidR="00E01AF7" w:rsidRPr="007A51C9" w:rsidRDefault="00E01AF7" w:rsidP="00E01AF7">
      <w:pPr>
        <w:rPr>
          <w:sz w:val="24"/>
          <w:szCs w:val="24"/>
        </w:rPr>
      </w:pPr>
      <w:r w:rsidRPr="007A51C9">
        <w:rPr>
          <w:b/>
          <w:bCs/>
          <w:sz w:val="24"/>
          <w:szCs w:val="24"/>
        </w:rPr>
        <w:t>Welcome:</w:t>
      </w:r>
      <w:r w:rsidRPr="007A51C9">
        <w:rPr>
          <w:sz w:val="24"/>
          <w:szCs w:val="24"/>
        </w:rPr>
        <w:t xml:space="preserve"> The Unit 24 Extension Council meeting on </w:t>
      </w:r>
      <w:r>
        <w:rPr>
          <w:sz w:val="24"/>
          <w:szCs w:val="24"/>
        </w:rPr>
        <w:t>February</w:t>
      </w:r>
      <w:r w:rsidRPr="007A51C9">
        <w:rPr>
          <w:sz w:val="24"/>
          <w:szCs w:val="24"/>
        </w:rPr>
        <w:t xml:space="preserve"> </w:t>
      </w:r>
      <w:r>
        <w:rPr>
          <w:sz w:val="24"/>
          <w:szCs w:val="24"/>
        </w:rPr>
        <w:t>16</w:t>
      </w:r>
      <w:r w:rsidRPr="007A51C9">
        <w:rPr>
          <w:sz w:val="24"/>
          <w:szCs w:val="24"/>
        </w:rPr>
        <w:t xml:space="preserve">, </w:t>
      </w:r>
      <w:proofErr w:type="gramStart"/>
      <w:r w:rsidRPr="007A51C9">
        <w:rPr>
          <w:sz w:val="24"/>
          <w:szCs w:val="24"/>
        </w:rPr>
        <w:t>202</w:t>
      </w:r>
      <w:r>
        <w:rPr>
          <w:sz w:val="24"/>
          <w:szCs w:val="24"/>
        </w:rPr>
        <w:t>3</w:t>
      </w:r>
      <w:proofErr w:type="gramEnd"/>
      <w:r w:rsidRPr="007A51C9">
        <w:rPr>
          <w:sz w:val="24"/>
          <w:szCs w:val="24"/>
        </w:rPr>
        <w:t xml:space="preserve"> was called to order at 6:0</w:t>
      </w:r>
      <w:r>
        <w:rPr>
          <w:sz w:val="24"/>
          <w:szCs w:val="24"/>
        </w:rPr>
        <w:t>6</w:t>
      </w:r>
      <w:r w:rsidRPr="007A51C9">
        <w:rPr>
          <w:sz w:val="24"/>
          <w:szCs w:val="24"/>
        </w:rPr>
        <w:t xml:space="preserve">pm by Chair Elaine Miller. </w:t>
      </w:r>
    </w:p>
    <w:p w14:paraId="72468394" w14:textId="067FDB75" w:rsidR="00E01AF7" w:rsidRPr="00CF0967" w:rsidRDefault="00E01AF7" w:rsidP="00E01AF7">
      <w:pPr>
        <w:rPr>
          <w:sz w:val="24"/>
          <w:szCs w:val="24"/>
        </w:rPr>
      </w:pPr>
      <w:r w:rsidRPr="00CF0967">
        <w:rPr>
          <w:b/>
          <w:bCs/>
          <w:sz w:val="24"/>
          <w:szCs w:val="24"/>
        </w:rPr>
        <w:t>Council Members Present on Zoom:</w:t>
      </w:r>
      <w:r w:rsidRPr="00CF0967">
        <w:rPr>
          <w:sz w:val="24"/>
          <w:szCs w:val="24"/>
        </w:rPr>
        <w:t xml:space="preserve"> Dian</w:t>
      </w:r>
      <w:r w:rsidR="00CF0967" w:rsidRPr="00CF0967">
        <w:rPr>
          <w:sz w:val="24"/>
          <w:szCs w:val="24"/>
        </w:rPr>
        <w:t>n</w:t>
      </w:r>
      <w:r w:rsidRPr="00CF0967">
        <w:rPr>
          <w:sz w:val="24"/>
          <w:szCs w:val="24"/>
        </w:rPr>
        <w:t>a Robinson, Stacey Phillips, Do</w:t>
      </w:r>
      <w:r w:rsidR="00CF0967" w:rsidRPr="00CF0967">
        <w:rPr>
          <w:sz w:val="24"/>
          <w:szCs w:val="24"/>
        </w:rPr>
        <w:t>n</w:t>
      </w:r>
      <w:r w:rsidRPr="00CF0967">
        <w:rPr>
          <w:sz w:val="24"/>
          <w:szCs w:val="24"/>
        </w:rPr>
        <w:t xml:space="preserve">na Rumsey, Lizz Cooley-Questelle, </w:t>
      </w:r>
      <w:r w:rsidR="00CF0967" w:rsidRPr="00CF0967">
        <w:rPr>
          <w:sz w:val="24"/>
          <w:szCs w:val="24"/>
        </w:rPr>
        <w:t xml:space="preserve">John Shadowens, </w:t>
      </w:r>
      <w:r w:rsidRPr="00CF0967">
        <w:rPr>
          <w:sz w:val="24"/>
          <w:szCs w:val="24"/>
        </w:rPr>
        <w:t xml:space="preserve">Elaine Miller, </w:t>
      </w:r>
      <w:r w:rsidR="00CF0967" w:rsidRPr="00CF0967">
        <w:rPr>
          <w:sz w:val="24"/>
          <w:szCs w:val="24"/>
        </w:rPr>
        <w:t xml:space="preserve">Jamie Bryd, </w:t>
      </w:r>
      <w:r w:rsidRPr="00CF0967">
        <w:rPr>
          <w:sz w:val="24"/>
          <w:szCs w:val="24"/>
        </w:rPr>
        <w:t>and Rachel Lands.</w:t>
      </w:r>
    </w:p>
    <w:p w14:paraId="1632B742" w14:textId="15AEF761" w:rsidR="00E01AF7" w:rsidRPr="007A51C9" w:rsidRDefault="00E01AF7" w:rsidP="00E01AF7">
      <w:pPr>
        <w:rPr>
          <w:sz w:val="24"/>
          <w:szCs w:val="24"/>
        </w:rPr>
      </w:pPr>
      <w:r w:rsidRPr="00CF0967">
        <w:rPr>
          <w:b/>
          <w:bCs/>
          <w:sz w:val="24"/>
          <w:szCs w:val="24"/>
        </w:rPr>
        <w:t>Staff Present</w:t>
      </w:r>
      <w:r w:rsidR="00333D13">
        <w:rPr>
          <w:b/>
          <w:bCs/>
          <w:sz w:val="24"/>
          <w:szCs w:val="24"/>
        </w:rPr>
        <w:t xml:space="preserve"> on Zoom</w:t>
      </w:r>
      <w:r w:rsidRPr="00CF0967">
        <w:rPr>
          <w:sz w:val="24"/>
          <w:szCs w:val="24"/>
        </w:rPr>
        <w:t>: Angie Messmer</w:t>
      </w:r>
      <w:r w:rsidR="00CF0967" w:rsidRPr="00CF0967">
        <w:rPr>
          <w:sz w:val="24"/>
          <w:szCs w:val="24"/>
        </w:rPr>
        <w:t>, Sheila Stamer,</w:t>
      </w:r>
      <w:r w:rsidRPr="00CF0967">
        <w:rPr>
          <w:sz w:val="24"/>
          <w:szCs w:val="24"/>
        </w:rPr>
        <w:t xml:space="preserve"> and Melissa Wilson.</w:t>
      </w:r>
    </w:p>
    <w:p w14:paraId="32AD276F" w14:textId="3B1A0413" w:rsidR="00E01AF7" w:rsidRPr="007A51C9" w:rsidRDefault="00CF0967" w:rsidP="00E01AF7">
      <w:pPr>
        <w:rPr>
          <w:sz w:val="24"/>
          <w:szCs w:val="24"/>
        </w:rPr>
      </w:pPr>
      <w:r>
        <w:rPr>
          <w:b/>
          <w:bCs/>
          <w:sz w:val="24"/>
          <w:szCs w:val="24"/>
        </w:rPr>
        <w:t>Approval</w:t>
      </w:r>
      <w:r w:rsidR="00E01AF7" w:rsidRPr="007A51C9">
        <w:rPr>
          <w:b/>
          <w:bCs/>
          <w:sz w:val="24"/>
          <w:szCs w:val="24"/>
        </w:rPr>
        <w:t xml:space="preserve"> of Minutes from August 4, </w:t>
      </w:r>
      <w:proofErr w:type="gramStart"/>
      <w:r w:rsidR="00E01AF7" w:rsidRPr="007A51C9">
        <w:rPr>
          <w:b/>
          <w:bCs/>
          <w:sz w:val="24"/>
          <w:szCs w:val="24"/>
        </w:rPr>
        <w:t>2</w:t>
      </w:r>
      <w:r>
        <w:rPr>
          <w:b/>
          <w:bCs/>
          <w:sz w:val="24"/>
          <w:szCs w:val="24"/>
        </w:rPr>
        <w:t>0</w:t>
      </w:r>
      <w:r w:rsidR="00333D13">
        <w:rPr>
          <w:b/>
          <w:bCs/>
          <w:sz w:val="24"/>
          <w:szCs w:val="24"/>
        </w:rPr>
        <w:t>2</w:t>
      </w:r>
      <w:r>
        <w:rPr>
          <w:b/>
          <w:bCs/>
          <w:sz w:val="24"/>
          <w:szCs w:val="24"/>
        </w:rPr>
        <w:t>2</w:t>
      </w:r>
      <w:proofErr w:type="gramEnd"/>
      <w:r>
        <w:rPr>
          <w:b/>
          <w:bCs/>
          <w:sz w:val="24"/>
          <w:szCs w:val="24"/>
        </w:rPr>
        <w:t xml:space="preserve"> and November 3, 2022</w:t>
      </w:r>
      <w:r w:rsidR="00E01AF7" w:rsidRPr="007A51C9">
        <w:rPr>
          <w:b/>
          <w:bCs/>
          <w:sz w:val="24"/>
          <w:szCs w:val="24"/>
        </w:rPr>
        <w:t>:</w:t>
      </w:r>
      <w:r w:rsidR="00E01AF7" w:rsidRPr="007A51C9">
        <w:rPr>
          <w:sz w:val="24"/>
          <w:szCs w:val="24"/>
        </w:rPr>
        <w:t xml:space="preserve"> Unfortunately, there was not a quorum, so the August </w:t>
      </w:r>
      <w:r>
        <w:rPr>
          <w:sz w:val="24"/>
          <w:szCs w:val="24"/>
        </w:rPr>
        <w:t xml:space="preserve">and November </w:t>
      </w:r>
      <w:r w:rsidR="00E01AF7" w:rsidRPr="007A51C9">
        <w:rPr>
          <w:sz w:val="24"/>
          <w:szCs w:val="24"/>
        </w:rPr>
        <w:t>Minutes were not approved, but</w:t>
      </w:r>
      <w:r w:rsidR="00333D13">
        <w:rPr>
          <w:sz w:val="24"/>
          <w:szCs w:val="24"/>
        </w:rPr>
        <w:t xml:space="preserve"> were</w:t>
      </w:r>
      <w:r w:rsidR="00E01AF7" w:rsidRPr="007A51C9">
        <w:rPr>
          <w:sz w:val="24"/>
          <w:szCs w:val="24"/>
        </w:rPr>
        <w:t xml:space="preserve"> instead reviewed by those present.</w:t>
      </w:r>
    </w:p>
    <w:p w14:paraId="37CE999A" w14:textId="239A2C39" w:rsidR="00E01AF7" w:rsidRPr="007A51C9" w:rsidRDefault="00E01AF7" w:rsidP="00E01AF7">
      <w:pPr>
        <w:rPr>
          <w:sz w:val="24"/>
          <w:szCs w:val="24"/>
        </w:rPr>
      </w:pPr>
      <w:r w:rsidRPr="007A51C9">
        <w:rPr>
          <w:b/>
          <w:bCs/>
          <w:sz w:val="24"/>
          <w:szCs w:val="24"/>
        </w:rPr>
        <w:t>Fiscal Reports – Trust 1</w:t>
      </w:r>
      <w:r w:rsidRPr="007A51C9">
        <w:rPr>
          <w:b/>
          <w:bCs/>
          <w:sz w:val="24"/>
          <w:szCs w:val="24"/>
          <w:vertAlign w:val="superscript"/>
        </w:rPr>
        <w:t>st</w:t>
      </w:r>
      <w:r w:rsidRPr="007A51C9">
        <w:rPr>
          <w:b/>
          <w:bCs/>
          <w:sz w:val="24"/>
          <w:szCs w:val="24"/>
        </w:rPr>
        <w:t xml:space="preserve"> </w:t>
      </w:r>
      <w:r w:rsidR="00CF0967">
        <w:rPr>
          <w:b/>
          <w:bCs/>
          <w:sz w:val="24"/>
          <w:szCs w:val="24"/>
        </w:rPr>
        <w:t>and 2</w:t>
      </w:r>
      <w:r w:rsidR="00CF0967" w:rsidRPr="00CF0967">
        <w:rPr>
          <w:b/>
          <w:bCs/>
          <w:sz w:val="24"/>
          <w:szCs w:val="24"/>
          <w:vertAlign w:val="superscript"/>
        </w:rPr>
        <w:t>nd</w:t>
      </w:r>
      <w:r w:rsidR="00CF0967">
        <w:rPr>
          <w:b/>
          <w:bCs/>
          <w:sz w:val="24"/>
          <w:szCs w:val="24"/>
        </w:rPr>
        <w:t xml:space="preserve"> </w:t>
      </w:r>
      <w:r w:rsidRPr="007A51C9">
        <w:rPr>
          <w:b/>
          <w:bCs/>
          <w:sz w:val="24"/>
          <w:szCs w:val="24"/>
        </w:rPr>
        <w:t>Quarter</w:t>
      </w:r>
      <w:r w:rsidR="00CF0967">
        <w:rPr>
          <w:b/>
          <w:bCs/>
          <w:sz w:val="24"/>
          <w:szCs w:val="24"/>
        </w:rPr>
        <w:t>s</w:t>
      </w:r>
      <w:r w:rsidRPr="007A51C9">
        <w:rPr>
          <w:b/>
          <w:bCs/>
          <w:sz w:val="24"/>
          <w:szCs w:val="24"/>
        </w:rPr>
        <w:t xml:space="preserve"> for FY23:</w:t>
      </w:r>
      <w:r w:rsidRPr="007A51C9">
        <w:rPr>
          <w:sz w:val="24"/>
          <w:szCs w:val="24"/>
        </w:rPr>
        <w:t xml:space="preserve"> </w:t>
      </w:r>
      <w:r w:rsidR="00CF0967">
        <w:rPr>
          <w:sz w:val="24"/>
          <w:szCs w:val="24"/>
        </w:rPr>
        <w:t>The fiscal reports could not be approved because there was not a quorum.</w:t>
      </w:r>
    </w:p>
    <w:p w14:paraId="0BE77F57" w14:textId="77777777" w:rsidR="00E01AF7" w:rsidRPr="007A51C9" w:rsidRDefault="00E01AF7" w:rsidP="00E01AF7">
      <w:pPr>
        <w:rPr>
          <w:b/>
          <w:bCs/>
          <w:sz w:val="24"/>
          <w:szCs w:val="24"/>
        </w:rPr>
      </w:pPr>
      <w:r w:rsidRPr="000450EE">
        <w:rPr>
          <w:b/>
          <w:bCs/>
          <w:sz w:val="24"/>
          <w:szCs w:val="24"/>
        </w:rPr>
        <w:t>Updates from County Director:</w:t>
      </w:r>
    </w:p>
    <w:p w14:paraId="4B0CF0A4" w14:textId="58F8633E" w:rsidR="00E01AF7" w:rsidRPr="00E8250E" w:rsidRDefault="00E01AF7" w:rsidP="00E01AF7">
      <w:pPr>
        <w:pStyle w:val="ListParagraph"/>
        <w:numPr>
          <w:ilvl w:val="0"/>
          <w:numId w:val="2"/>
        </w:numPr>
        <w:rPr>
          <w:sz w:val="24"/>
          <w:szCs w:val="24"/>
        </w:rPr>
      </w:pPr>
      <w:r w:rsidRPr="00E8250E">
        <w:rPr>
          <w:sz w:val="24"/>
          <w:szCs w:val="24"/>
        </w:rPr>
        <w:t>The</w:t>
      </w:r>
      <w:r w:rsidR="003E55F7">
        <w:rPr>
          <w:sz w:val="24"/>
          <w:szCs w:val="24"/>
        </w:rPr>
        <w:t xml:space="preserve"> White County Office Support Assistant, Lindsay McGuire</w:t>
      </w:r>
      <w:r w:rsidR="00333D13">
        <w:rPr>
          <w:sz w:val="24"/>
          <w:szCs w:val="24"/>
        </w:rPr>
        <w:t>,</w:t>
      </w:r>
      <w:r w:rsidR="003E55F7">
        <w:rPr>
          <w:sz w:val="24"/>
          <w:szCs w:val="24"/>
        </w:rPr>
        <w:t xml:space="preserve"> was hired/started on November</w:t>
      </w:r>
      <w:r w:rsidR="00952F7D">
        <w:rPr>
          <w:sz w:val="24"/>
          <w:szCs w:val="24"/>
        </w:rPr>
        <w:t xml:space="preserve"> 28, 2022. She is a</w:t>
      </w:r>
      <w:r w:rsidR="00333D13">
        <w:rPr>
          <w:sz w:val="24"/>
          <w:szCs w:val="24"/>
        </w:rPr>
        <w:t xml:space="preserve"> great</w:t>
      </w:r>
      <w:r w:rsidR="00952F7D">
        <w:rPr>
          <w:sz w:val="24"/>
          <w:szCs w:val="24"/>
        </w:rPr>
        <w:t xml:space="preserve"> asset.</w:t>
      </w:r>
    </w:p>
    <w:p w14:paraId="4A789AB8" w14:textId="0AF9172A" w:rsidR="00E01AF7" w:rsidRPr="00E8250E" w:rsidRDefault="00952F7D" w:rsidP="00E01AF7">
      <w:pPr>
        <w:pStyle w:val="ListParagraph"/>
        <w:numPr>
          <w:ilvl w:val="0"/>
          <w:numId w:val="2"/>
        </w:numPr>
        <w:rPr>
          <w:sz w:val="24"/>
          <w:szCs w:val="24"/>
        </w:rPr>
      </w:pPr>
      <w:r>
        <w:rPr>
          <w:sz w:val="24"/>
          <w:szCs w:val="24"/>
        </w:rPr>
        <w:t>There was no report on DSAC.</w:t>
      </w:r>
    </w:p>
    <w:p w14:paraId="62AE40D2" w14:textId="46B0BC77" w:rsidR="00E01AF7" w:rsidRPr="00E8250E" w:rsidRDefault="00E01AF7" w:rsidP="00E01AF7">
      <w:pPr>
        <w:pStyle w:val="ListParagraph"/>
        <w:numPr>
          <w:ilvl w:val="0"/>
          <w:numId w:val="2"/>
        </w:numPr>
        <w:rPr>
          <w:sz w:val="24"/>
          <w:szCs w:val="24"/>
        </w:rPr>
      </w:pPr>
      <w:r w:rsidRPr="00E8250E">
        <w:rPr>
          <w:sz w:val="24"/>
          <w:szCs w:val="24"/>
        </w:rPr>
        <w:t xml:space="preserve">The Whitetail event on October 1-2, 2022, went very well. </w:t>
      </w:r>
      <w:r w:rsidR="00952F7D">
        <w:rPr>
          <w:sz w:val="24"/>
          <w:szCs w:val="24"/>
        </w:rPr>
        <w:t>Melissa Wilson organized this event, and the Dixon Springs Agricultural Center hosted it. Youth hunter certification courses were implemented into 4-H curriculum. Those in attendance learned this curriculum hands-on and absorbed more knowledge than they would have by simply watching a demonstration behind a table. This event will</w:t>
      </w:r>
      <w:r w:rsidR="000450EE">
        <w:rPr>
          <w:sz w:val="24"/>
          <w:szCs w:val="24"/>
        </w:rPr>
        <w:t xml:space="preserve"> hopefully</w:t>
      </w:r>
      <w:r w:rsidR="00952F7D">
        <w:rPr>
          <w:sz w:val="24"/>
          <w:szCs w:val="24"/>
        </w:rPr>
        <w:t xml:space="preserve"> be held next year.</w:t>
      </w:r>
    </w:p>
    <w:p w14:paraId="51F99F64" w14:textId="2F2A8AAF" w:rsidR="00E01AF7" w:rsidRPr="00E8250E" w:rsidRDefault="00E01AF7" w:rsidP="00E01AF7">
      <w:pPr>
        <w:pStyle w:val="ListParagraph"/>
        <w:numPr>
          <w:ilvl w:val="0"/>
          <w:numId w:val="2"/>
        </w:numPr>
        <w:rPr>
          <w:sz w:val="24"/>
          <w:szCs w:val="24"/>
        </w:rPr>
      </w:pPr>
      <w:r w:rsidRPr="00E8250E">
        <w:rPr>
          <w:sz w:val="24"/>
          <w:szCs w:val="24"/>
        </w:rPr>
        <w:t>The HEAT Project</w:t>
      </w:r>
      <w:r w:rsidR="00952F7D">
        <w:rPr>
          <w:sz w:val="24"/>
          <w:szCs w:val="24"/>
        </w:rPr>
        <w:t xml:space="preserve"> report is included in John Shadowens and Lizz Cooley-Questelle’s Educator Update/Report</w:t>
      </w:r>
      <w:r w:rsidRPr="00E8250E">
        <w:rPr>
          <w:sz w:val="24"/>
          <w:szCs w:val="24"/>
        </w:rPr>
        <w:t xml:space="preserve">. </w:t>
      </w:r>
    </w:p>
    <w:p w14:paraId="706496C4" w14:textId="6E3CFA4F" w:rsidR="00E01AF7" w:rsidRPr="007A51C9" w:rsidRDefault="00E01AF7" w:rsidP="00E01AF7">
      <w:pPr>
        <w:rPr>
          <w:sz w:val="24"/>
          <w:szCs w:val="24"/>
        </w:rPr>
      </w:pPr>
      <w:r w:rsidRPr="00B42821">
        <w:rPr>
          <w:b/>
          <w:bCs/>
          <w:sz w:val="24"/>
          <w:szCs w:val="24"/>
        </w:rPr>
        <w:t>Completion of Election of Officers/Extension Boards:</w:t>
      </w:r>
      <w:r>
        <w:rPr>
          <w:sz w:val="24"/>
          <w:szCs w:val="24"/>
        </w:rPr>
        <w:t xml:space="preserve"> Th</w:t>
      </w:r>
      <w:r w:rsidR="00CF0967">
        <w:rPr>
          <w:sz w:val="24"/>
          <w:szCs w:val="24"/>
        </w:rPr>
        <w:t>o</w:t>
      </w:r>
      <w:r>
        <w:rPr>
          <w:sz w:val="24"/>
          <w:szCs w:val="24"/>
        </w:rPr>
        <w:t xml:space="preserve">se </w:t>
      </w:r>
      <w:r w:rsidR="00CF0967">
        <w:rPr>
          <w:sz w:val="24"/>
          <w:szCs w:val="24"/>
        </w:rPr>
        <w:t xml:space="preserve">members who are willing to fulfill the </w:t>
      </w:r>
      <w:r>
        <w:rPr>
          <w:sz w:val="24"/>
          <w:szCs w:val="24"/>
        </w:rPr>
        <w:t xml:space="preserve">positions </w:t>
      </w:r>
      <w:r w:rsidR="00CF0967">
        <w:rPr>
          <w:sz w:val="24"/>
          <w:szCs w:val="24"/>
        </w:rPr>
        <w:t xml:space="preserve">still </w:t>
      </w:r>
      <w:r>
        <w:rPr>
          <w:sz w:val="24"/>
          <w:szCs w:val="24"/>
        </w:rPr>
        <w:t>could not be voted upon due to the lacking quorum.</w:t>
      </w:r>
    </w:p>
    <w:p w14:paraId="5DF8DC6E" w14:textId="77777777" w:rsidR="00E01AF7" w:rsidRPr="00495230" w:rsidRDefault="00E01AF7" w:rsidP="00E01AF7">
      <w:pPr>
        <w:rPr>
          <w:b/>
          <w:bCs/>
          <w:sz w:val="24"/>
          <w:szCs w:val="24"/>
        </w:rPr>
      </w:pPr>
      <w:r w:rsidRPr="000450EE">
        <w:rPr>
          <w:b/>
          <w:bCs/>
          <w:sz w:val="24"/>
          <w:szCs w:val="24"/>
        </w:rPr>
        <w:t>Updates from Educators:</w:t>
      </w:r>
    </w:p>
    <w:p w14:paraId="2F2D5249" w14:textId="27BC0BB2" w:rsidR="00E01AF7" w:rsidRPr="007A51C9" w:rsidRDefault="00E01AF7" w:rsidP="00E01AF7">
      <w:pPr>
        <w:pStyle w:val="ListParagraph"/>
        <w:numPr>
          <w:ilvl w:val="0"/>
          <w:numId w:val="1"/>
        </w:numPr>
        <w:rPr>
          <w:sz w:val="24"/>
          <w:szCs w:val="24"/>
        </w:rPr>
      </w:pPr>
      <w:r w:rsidRPr="007A51C9">
        <w:rPr>
          <w:b/>
          <w:bCs/>
          <w:sz w:val="24"/>
          <w:szCs w:val="24"/>
        </w:rPr>
        <w:t>Bronwyn Aly:</w:t>
      </w:r>
      <w:r w:rsidRPr="007A51C9">
        <w:rPr>
          <w:sz w:val="24"/>
          <w:szCs w:val="24"/>
        </w:rPr>
        <w:t xml:space="preserve"> Unable to Attend</w:t>
      </w:r>
      <w:r w:rsidR="008C46A0">
        <w:rPr>
          <w:sz w:val="24"/>
          <w:szCs w:val="24"/>
        </w:rPr>
        <w:t>.</w:t>
      </w:r>
    </w:p>
    <w:p w14:paraId="78BA8AB1" w14:textId="55A34EE9" w:rsidR="00E01AF7" w:rsidRPr="007A51C9" w:rsidRDefault="00E01AF7" w:rsidP="00E01AF7">
      <w:pPr>
        <w:pStyle w:val="ListParagraph"/>
        <w:numPr>
          <w:ilvl w:val="0"/>
          <w:numId w:val="1"/>
        </w:numPr>
        <w:rPr>
          <w:sz w:val="24"/>
          <w:szCs w:val="24"/>
        </w:rPr>
      </w:pPr>
      <w:r w:rsidRPr="00FF4B96">
        <w:rPr>
          <w:b/>
          <w:bCs/>
          <w:sz w:val="24"/>
          <w:szCs w:val="24"/>
        </w:rPr>
        <w:lastRenderedPageBreak/>
        <w:t>Lizz Cooley-Questelle</w:t>
      </w:r>
      <w:r w:rsidRPr="00A4504A">
        <w:rPr>
          <w:b/>
          <w:bCs/>
          <w:sz w:val="24"/>
          <w:szCs w:val="24"/>
        </w:rPr>
        <w:t>:</w:t>
      </w:r>
      <w:r>
        <w:rPr>
          <w:sz w:val="24"/>
          <w:szCs w:val="24"/>
        </w:rPr>
        <w:t xml:space="preserve"> </w:t>
      </w:r>
      <w:r w:rsidR="000450EE">
        <w:rPr>
          <w:sz w:val="24"/>
          <w:szCs w:val="24"/>
        </w:rPr>
        <w:t>New community workers are doing programing in elementary schools</w:t>
      </w:r>
      <w:r w:rsidR="00C7208A">
        <w:rPr>
          <w:sz w:val="24"/>
          <w:szCs w:val="24"/>
        </w:rPr>
        <w:t xml:space="preserve"> with the </w:t>
      </w:r>
      <w:r w:rsidR="00C7208A" w:rsidRPr="008C46A0">
        <w:rPr>
          <w:i/>
          <w:iCs/>
          <w:sz w:val="24"/>
          <w:szCs w:val="24"/>
        </w:rPr>
        <w:t>Organ Wise Guys</w:t>
      </w:r>
      <w:r w:rsidR="000450EE">
        <w:rPr>
          <w:sz w:val="24"/>
          <w:szCs w:val="24"/>
        </w:rPr>
        <w:t xml:space="preserve"> as well as adult programing</w:t>
      </w:r>
      <w:r w:rsidR="00C7208A">
        <w:rPr>
          <w:sz w:val="24"/>
          <w:szCs w:val="24"/>
        </w:rPr>
        <w:t xml:space="preserve"> with Eat. Move. Save</w:t>
      </w:r>
      <w:r w:rsidR="000450EE">
        <w:rPr>
          <w:sz w:val="24"/>
          <w:szCs w:val="24"/>
        </w:rPr>
        <w:t>. There is a series of healthy recipe gathering</w:t>
      </w:r>
      <w:r w:rsidR="00C7208A">
        <w:rPr>
          <w:sz w:val="24"/>
          <w:szCs w:val="24"/>
        </w:rPr>
        <w:t xml:space="preserve"> made into</w:t>
      </w:r>
      <w:r w:rsidR="000450EE">
        <w:rPr>
          <w:sz w:val="24"/>
          <w:szCs w:val="24"/>
        </w:rPr>
        <w:t xml:space="preserve"> Unit Videos construct</w:t>
      </w:r>
      <w:r w:rsidR="00C7208A">
        <w:rPr>
          <w:sz w:val="24"/>
          <w:szCs w:val="24"/>
        </w:rPr>
        <w:t>ed</w:t>
      </w:r>
      <w:r w:rsidR="000450EE">
        <w:rPr>
          <w:sz w:val="24"/>
          <w:szCs w:val="24"/>
        </w:rPr>
        <w:t xml:space="preserve"> with </w:t>
      </w:r>
      <w:r w:rsidR="00C7208A">
        <w:rPr>
          <w:sz w:val="24"/>
          <w:szCs w:val="24"/>
        </w:rPr>
        <w:t>Units 24, 26, and 27</w:t>
      </w:r>
      <w:r w:rsidR="000450EE">
        <w:rPr>
          <w:sz w:val="24"/>
          <w:szCs w:val="24"/>
        </w:rPr>
        <w:t xml:space="preserve">. </w:t>
      </w:r>
      <w:r w:rsidR="00C7208A">
        <w:rPr>
          <w:sz w:val="24"/>
          <w:szCs w:val="24"/>
        </w:rPr>
        <w:t>SNAP Ed Educators, Toni Kay Wright and Lizz Cooley-Questelle,</w:t>
      </w:r>
      <w:r w:rsidR="000450EE">
        <w:rPr>
          <w:sz w:val="24"/>
          <w:szCs w:val="24"/>
        </w:rPr>
        <w:t xml:space="preserve"> are working with S</w:t>
      </w:r>
      <w:r w:rsidR="00C7208A">
        <w:rPr>
          <w:sz w:val="24"/>
          <w:szCs w:val="24"/>
        </w:rPr>
        <w:t xml:space="preserve">outhern </w:t>
      </w:r>
      <w:r w:rsidR="000450EE">
        <w:rPr>
          <w:sz w:val="24"/>
          <w:szCs w:val="24"/>
        </w:rPr>
        <w:t>I</w:t>
      </w:r>
      <w:r w:rsidR="00C7208A">
        <w:rPr>
          <w:sz w:val="24"/>
          <w:szCs w:val="24"/>
        </w:rPr>
        <w:t xml:space="preserve">llinois </w:t>
      </w:r>
      <w:r w:rsidR="000450EE">
        <w:rPr>
          <w:sz w:val="24"/>
          <w:szCs w:val="24"/>
        </w:rPr>
        <w:t>H</w:t>
      </w:r>
      <w:r w:rsidR="00C7208A">
        <w:rPr>
          <w:sz w:val="24"/>
          <w:szCs w:val="24"/>
        </w:rPr>
        <w:t>ealthcare and Region V Hospital Coordinating Center</w:t>
      </w:r>
      <w:r w:rsidR="000450EE">
        <w:rPr>
          <w:sz w:val="24"/>
          <w:szCs w:val="24"/>
        </w:rPr>
        <w:t xml:space="preserve"> to</w:t>
      </w:r>
      <w:r w:rsidR="00C7208A">
        <w:rPr>
          <w:sz w:val="24"/>
          <w:szCs w:val="24"/>
        </w:rPr>
        <w:t xml:space="preserve"> expand their Wellness on Wheels Program to</w:t>
      </w:r>
      <w:r w:rsidR="000450EE">
        <w:rPr>
          <w:sz w:val="24"/>
          <w:szCs w:val="24"/>
        </w:rPr>
        <w:t xml:space="preserve"> include a mobile teaching kitchen </w:t>
      </w:r>
      <w:r w:rsidR="00C7208A">
        <w:rPr>
          <w:sz w:val="24"/>
          <w:szCs w:val="24"/>
        </w:rPr>
        <w:t xml:space="preserve">(“Kitchen A La Carte”)  </w:t>
      </w:r>
      <w:r w:rsidR="000450EE">
        <w:rPr>
          <w:sz w:val="24"/>
          <w:szCs w:val="24"/>
        </w:rPr>
        <w:t>to take to different community events or schools.</w:t>
      </w:r>
      <w:r w:rsidR="00D8667C">
        <w:rPr>
          <w:sz w:val="24"/>
          <w:szCs w:val="24"/>
        </w:rPr>
        <w:t xml:space="preserve"> The 4C’s buil</w:t>
      </w:r>
      <w:r w:rsidR="00FF4B96">
        <w:rPr>
          <w:sz w:val="24"/>
          <w:szCs w:val="24"/>
        </w:rPr>
        <w:t>t</w:t>
      </w:r>
      <w:r w:rsidR="00D8667C">
        <w:rPr>
          <w:sz w:val="24"/>
          <w:szCs w:val="24"/>
        </w:rPr>
        <w:t xml:space="preserve"> a new building for food distribution, which is up and going with the assistance of</w:t>
      </w:r>
      <w:r w:rsidR="000450EE">
        <w:rPr>
          <w:sz w:val="24"/>
          <w:szCs w:val="24"/>
        </w:rPr>
        <w:t xml:space="preserve"> Lizz Cooley-Questelle and Lacy Barnhill </w:t>
      </w:r>
      <w:r w:rsidR="00FF4B96">
        <w:rPr>
          <w:sz w:val="24"/>
          <w:szCs w:val="24"/>
        </w:rPr>
        <w:t>and other Unit 24 SNAP Ed PSE team members</w:t>
      </w:r>
      <w:r w:rsidR="00D8667C">
        <w:rPr>
          <w:sz w:val="24"/>
          <w:szCs w:val="24"/>
        </w:rPr>
        <w:t>. Around 70 individuals in New Haven have event food access</w:t>
      </w:r>
      <w:r w:rsidR="00FF4B96">
        <w:rPr>
          <w:sz w:val="24"/>
          <w:szCs w:val="24"/>
        </w:rPr>
        <w:t xml:space="preserve"> thanks to the HEAT project and the Tri-State Food Bank</w:t>
      </w:r>
      <w:r w:rsidR="00D8667C">
        <w:rPr>
          <w:sz w:val="24"/>
          <w:szCs w:val="24"/>
        </w:rPr>
        <w:t xml:space="preserve">. SNAP is also working with a 4-H Food Advocacy Grant and the two youth recipients in Pope County and a church on a share table and backpack program. SNAP is gearing up for garden season and trying to get a donation garden at the Golden Circle </w:t>
      </w:r>
      <w:r w:rsidR="008C46A0">
        <w:rPr>
          <w:sz w:val="24"/>
          <w:szCs w:val="24"/>
        </w:rPr>
        <w:t>in</w:t>
      </w:r>
      <w:r w:rsidR="00D8667C">
        <w:rPr>
          <w:sz w:val="24"/>
          <w:szCs w:val="24"/>
        </w:rPr>
        <w:t xml:space="preserve"> Ridg</w:t>
      </w:r>
      <w:r w:rsidR="00333D13">
        <w:rPr>
          <w:sz w:val="24"/>
          <w:szCs w:val="24"/>
        </w:rPr>
        <w:t>way</w:t>
      </w:r>
      <w:r w:rsidR="00D8667C">
        <w:rPr>
          <w:sz w:val="24"/>
          <w:szCs w:val="24"/>
        </w:rPr>
        <w:t xml:space="preserve">. Also, </w:t>
      </w:r>
      <w:r w:rsidR="008C46A0">
        <w:rPr>
          <w:sz w:val="24"/>
          <w:szCs w:val="24"/>
        </w:rPr>
        <w:t xml:space="preserve">the </w:t>
      </w:r>
      <w:r w:rsidR="00D8667C">
        <w:rPr>
          <w:sz w:val="24"/>
          <w:szCs w:val="24"/>
        </w:rPr>
        <w:t xml:space="preserve">White County </w:t>
      </w:r>
      <w:r w:rsidR="00FF4B96">
        <w:rPr>
          <w:sz w:val="24"/>
          <w:szCs w:val="24"/>
        </w:rPr>
        <w:t>G.I.F.T.</w:t>
      </w:r>
      <w:r w:rsidR="00D8667C">
        <w:rPr>
          <w:sz w:val="24"/>
          <w:szCs w:val="24"/>
        </w:rPr>
        <w:t xml:space="preserve"> garden </w:t>
      </w:r>
      <w:r w:rsidR="00FF4B96">
        <w:rPr>
          <w:sz w:val="24"/>
          <w:szCs w:val="24"/>
        </w:rPr>
        <w:t xml:space="preserve">will be funded for the 2023 season and has partnered with </w:t>
      </w:r>
      <w:r w:rsidR="00D8667C">
        <w:rPr>
          <w:sz w:val="24"/>
          <w:szCs w:val="24"/>
        </w:rPr>
        <w:t>SNAP</w:t>
      </w:r>
      <w:r w:rsidR="00FF4B96">
        <w:rPr>
          <w:sz w:val="24"/>
          <w:szCs w:val="24"/>
        </w:rPr>
        <w:t xml:space="preserve"> </w:t>
      </w:r>
      <w:r w:rsidR="00D8667C">
        <w:rPr>
          <w:sz w:val="24"/>
          <w:szCs w:val="24"/>
        </w:rPr>
        <w:t xml:space="preserve">working with the Growing Together Illinois </w:t>
      </w:r>
      <w:r w:rsidR="00FF4B96">
        <w:rPr>
          <w:sz w:val="24"/>
          <w:szCs w:val="24"/>
        </w:rPr>
        <w:t>grant</w:t>
      </w:r>
      <w:r w:rsidR="00D8667C">
        <w:rPr>
          <w:sz w:val="24"/>
          <w:szCs w:val="24"/>
        </w:rPr>
        <w:t>.</w:t>
      </w:r>
      <w:r w:rsidR="00FF4B96">
        <w:rPr>
          <w:sz w:val="24"/>
          <w:szCs w:val="24"/>
        </w:rPr>
        <w:t xml:space="preserve"> The Extension SNAP Ed team was awarded funding from the Illinois Public Health </w:t>
      </w:r>
      <w:proofErr w:type="gramStart"/>
      <w:r w:rsidR="00FF4B96">
        <w:rPr>
          <w:sz w:val="24"/>
          <w:szCs w:val="24"/>
        </w:rPr>
        <w:t>Association  to</w:t>
      </w:r>
      <w:proofErr w:type="gramEnd"/>
      <w:r w:rsidR="00FF4B96">
        <w:rPr>
          <w:sz w:val="24"/>
          <w:szCs w:val="24"/>
        </w:rPr>
        <w:t xml:space="preserve"> assist in community outreach for their Illinois vaccination efforts.</w:t>
      </w:r>
    </w:p>
    <w:p w14:paraId="27678FC7" w14:textId="75171589" w:rsidR="00E01AF7" w:rsidRPr="007A51C9" w:rsidRDefault="00E01AF7" w:rsidP="00E01AF7">
      <w:pPr>
        <w:pStyle w:val="ListParagraph"/>
        <w:numPr>
          <w:ilvl w:val="0"/>
          <w:numId w:val="1"/>
        </w:numPr>
        <w:rPr>
          <w:sz w:val="24"/>
          <w:szCs w:val="24"/>
        </w:rPr>
      </w:pPr>
      <w:r w:rsidRPr="006D7CA2">
        <w:rPr>
          <w:b/>
          <w:bCs/>
          <w:sz w:val="24"/>
          <w:szCs w:val="24"/>
        </w:rPr>
        <w:t>John Shadowens:</w:t>
      </w:r>
      <w:r w:rsidRPr="006D7CA2">
        <w:rPr>
          <w:sz w:val="24"/>
          <w:szCs w:val="24"/>
        </w:rPr>
        <w:t xml:space="preserve"> </w:t>
      </w:r>
      <w:r w:rsidR="00FF4B96" w:rsidRPr="006D7CA2">
        <w:rPr>
          <w:sz w:val="24"/>
          <w:szCs w:val="24"/>
        </w:rPr>
        <w:t xml:space="preserve">The HEAT project addresses food </w:t>
      </w:r>
      <w:r w:rsidR="006D7CA2" w:rsidRPr="006D7CA2">
        <w:rPr>
          <w:sz w:val="24"/>
          <w:szCs w:val="24"/>
        </w:rPr>
        <w:t>insecurity in food deserts in Cairo and Gallatin County</w:t>
      </w:r>
      <w:r w:rsidR="006D7CA2">
        <w:rPr>
          <w:sz w:val="24"/>
          <w:szCs w:val="24"/>
        </w:rPr>
        <w:t>. In Gallatin County</w:t>
      </w:r>
      <w:r w:rsidR="008C46A0">
        <w:rPr>
          <w:sz w:val="24"/>
          <w:szCs w:val="24"/>
        </w:rPr>
        <w:t>,</w:t>
      </w:r>
      <w:r w:rsidR="006D7CA2">
        <w:rPr>
          <w:sz w:val="24"/>
          <w:szCs w:val="24"/>
        </w:rPr>
        <w:t xml:space="preserve"> they are looking to increase food distribution by partnering with the Salvation Army and other organizations. They are partnered with the Tri-State Food Bank to operate the mobile food pantry, which will likely be fully operational by this fall. They will pilot it in several communities including Gallatin County. They are also partnered wit</w:t>
      </w:r>
      <w:r w:rsidR="00333D13">
        <w:rPr>
          <w:sz w:val="24"/>
          <w:szCs w:val="24"/>
        </w:rPr>
        <w:t>h</w:t>
      </w:r>
      <w:r w:rsidR="006D7CA2">
        <w:rPr>
          <w:sz w:val="24"/>
          <w:szCs w:val="24"/>
        </w:rPr>
        <w:t xml:space="preserve"> Illinois State Senator </w:t>
      </w:r>
      <w:r w:rsidR="00333D13">
        <w:rPr>
          <w:sz w:val="24"/>
          <w:szCs w:val="24"/>
        </w:rPr>
        <w:t xml:space="preserve">Dale </w:t>
      </w:r>
      <w:r w:rsidR="006D7CA2">
        <w:rPr>
          <w:sz w:val="24"/>
          <w:szCs w:val="24"/>
        </w:rPr>
        <w:t>Fowler in the Illinois Grocery Initiative to create and sustain grocery stores in food deserts. There was a Grocer Summit in Vienna with small stores, over ¾ of which were unsure if they would still be in business 3 years from now. They will work with Senator Fowler on the project and get local growers and grocers connected.</w:t>
      </w:r>
    </w:p>
    <w:p w14:paraId="4B03994A" w14:textId="00F14AE0" w:rsidR="00E01AF7" w:rsidRPr="007A51C9" w:rsidRDefault="00E01AF7" w:rsidP="00E01AF7">
      <w:pPr>
        <w:pStyle w:val="ListParagraph"/>
        <w:numPr>
          <w:ilvl w:val="0"/>
          <w:numId w:val="1"/>
        </w:numPr>
        <w:rPr>
          <w:sz w:val="24"/>
          <w:szCs w:val="24"/>
        </w:rPr>
      </w:pPr>
      <w:r w:rsidRPr="003E55F7">
        <w:rPr>
          <w:b/>
          <w:bCs/>
          <w:sz w:val="24"/>
          <w:szCs w:val="24"/>
        </w:rPr>
        <w:t>Melissa Wilson:</w:t>
      </w:r>
      <w:r w:rsidRPr="007A51C9">
        <w:rPr>
          <w:sz w:val="24"/>
          <w:szCs w:val="24"/>
        </w:rPr>
        <w:t xml:space="preserve"> </w:t>
      </w:r>
      <w:r w:rsidR="002509F6">
        <w:rPr>
          <w:sz w:val="24"/>
          <w:szCs w:val="24"/>
        </w:rPr>
        <w:t xml:space="preserve">Stewardship Week, which is a conservation education program, will be April 19-21 at the Dixon Springs Agricultural Center. Children learn more about being good stewards of the land and stations will introduce them to related jobs. This event will be in person for the first time since 2019. A full day is also being added specifically for children with special needs. Those present were encouraged to tell/invite schools and/or families who have children with special needs about this program. Also, there will be a Skills to Pay the Bills program in Gallatin County. It will incorporate a mock interview and resume </w:t>
      </w:r>
      <w:r w:rsidR="003E55F7">
        <w:rPr>
          <w:sz w:val="24"/>
          <w:szCs w:val="24"/>
        </w:rPr>
        <w:t>critiquing. There will also be STEM and technology classes with 3D printing programs where those in attendance will be tasked with making a health product.</w:t>
      </w:r>
    </w:p>
    <w:p w14:paraId="641C771C" w14:textId="03262531" w:rsidR="00E01AF7" w:rsidRDefault="00E01AF7" w:rsidP="00E01AF7">
      <w:pPr>
        <w:rPr>
          <w:sz w:val="24"/>
          <w:szCs w:val="24"/>
        </w:rPr>
      </w:pPr>
      <w:r w:rsidRPr="00495230">
        <w:rPr>
          <w:b/>
          <w:bCs/>
          <w:sz w:val="24"/>
          <w:szCs w:val="24"/>
        </w:rPr>
        <w:t>Civil Rights Discussion &amp; Upcoming Review:</w:t>
      </w:r>
      <w:r w:rsidRPr="007A51C9">
        <w:rPr>
          <w:sz w:val="24"/>
          <w:szCs w:val="24"/>
        </w:rPr>
        <w:t xml:space="preserve"> </w:t>
      </w:r>
      <w:r w:rsidR="004F28C2">
        <w:rPr>
          <w:sz w:val="24"/>
          <w:szCs w:val="24"/>
        </w:rPr>
        <w:t xml:space="preserve">This topic was not discussed due to the lacking attendance. </w:t>
      </w:r>
    </w:p>
    <w:p w14:paraId="2908F8AD" w14:textId="785E200F" w:rsidR="004F28C2" w:rsidRPr="00025678" w:rsidRDefault="004F28C2" w:rsidP="00E01AF7">
      <w:pPr>
        <w:rPr>
          <w:sz w:val="24"/>
          <w:szCs w:val="24"/>
        </w:rPr>
      </w:pPr>
      <w:r w:rsidRPr="002509F6">
        <w:rPr>
          <w:b/>
          <w:bCs/>
          <w:sz w:val="24"/>
          <w:szCs w:val="24"/>
        </w:rPr>
        <w:lastRenderedPageBreak/>
        <w:t>Council Replacements:</w:t>
      </w:r>
      <w:r>
        <w:rPr>
          <w:b/>
          <w:bCs/>
          <w:sz w:val="24"/>
          <w:szCs w:val="24"/>
        </w:rPr>
        <w:t xml:space="preserve"> </w:t>
      </w:r>
      <w:r w:rsidR="00025678">
        <w:rPr>
          <w:sz w:val="24"/>
          <w:szCs w:val="24"/>
        </w:rPr>
        <w:t xml:space="preserve">Three council members are to be replaced beginning September 1. These include Tony Eckert of Pope County, Hank Oldham of Gallatin County, and </w:t>
      </w:r>
      <w:r w:rsidR="00704EC4">
        <w:rPr>
          <w:sz w:val="24"/>
          <w:szCs w:val="24"/>
        </w:rPr>
        <w:t xml:space="preserve">Donna Rumsey of Saline County. Justin Roberts agreed to replace Donna Rumsey. </w:t>
      </w:r>
      <w:r w:rsidR="008C46A0">
        <w:rPr>
          <w:sz w:val="24"/>
          <w:szCs w:val="24"/>
        </w:rPr>
        <w:t>Replacement</w:t>
      </w:r>
      <w:r w:rsidR="00C04664">
        <w:rPr>
          <w:sz w:val="24"/>
          <w:szCs w:val="24"/>
        </w:rPr>
        <w:t>s</w:t>
      </w:r>
      <w:r w:rsidR="008C46A0">
        <w:rPr>
          <w:sz w:val="24"/>
          <w:szCs w:val="24"/>
        </w:rPr>
        <w:t xml:space="preserve"> are </w:t>
      </w:r>
      <w:r w:rsidR="00C04664">
        <w:rPr>
          <w:sz w:val="24"/>
          <w:szCs w:val="24"/>
        </w:rPr>
        <w:t xml:space="preserve">due to the regional director by June 15. </w:t>
      </w:r>
      <w:r w:rsidR="00704EC4">
        <w:rPr>
          <w:sz w:val="24"/>
          <w:szCs w:val="24"/>
        </w:rPr>
        <w:t>The council is looking for replacements who will be able to attend the meetings. More council input is desired</w:t>
      </w:r>
      <w:r w:rsidR="002509F6">
        <w:rPr>
          <w:sz w:val="24"/>
          <w:szCs w:val="24"/>
        </w:rPr>
        <w:t xml:space="preserve"> with hopes of being more productive</w:t>
      </w:r>
      <w:r w:rsidR="00704EC4">
        <w:rPr>
          <w:sz w:val="24"/>
          <w:szCs w:val="24"/>
        </w:rPr>
        <w:t xml:space="preserve"> </w:t>
      </w:r>
      <w:r w:rsidR="002509F6">
        <w:rPr>
          <w:sz w:val="24"/>
          <w:szCs w:val="24"/>
        </w:rPr>
        <w:t>instead of members simply being talked at.</w:t>
      </w:r>
    </w:p>
    <w:p w14:paraId="33125519" w14:textId="7EF4E230" w:rsidR="00E01AF7" w:rsidRPr="007A51C9" w:rsidRDefault="00E01AF7" w:rsidP="00E01AF7">
      <w:pPr>
        <w:rPr>
          <w:sz w:val="24"/>
          <w:szCs w:val="24"/>
        </w:rPr>
      </w:pPr>
      <w:r w:rsidRPr="007A51C9">
        <w:rPr>
          <w:b/>
          <w:bCs/>
          <w:sz w:val="24"/>
          <w:szCs w:val="24"/>
        </w:rPr>
        <w:t>Next Scheduled Meeting:</w:t>
      </w:r>
      <w:r w:rsidRPr="007A51C9">
        <w:rPr>
          <w:sz w:val="24"/>
          <w:szCs w:val="24"/>
        </w:rPr>
        <w:t xml:space="preserve"> The next scheduled meeting of the Unit 24 Extension Council will be on </w:t>
      </w:r>
      <w:r w:rsidR="004F28C2">
        <w:rPr>
          <w:sz w:val="24"/>
          <w:szCs w:val="24"/>
        </w:rPr>
        <w:t>May 4</w:t>
      </w:r>
      <w:r w:rsidRPr="007A51C9">
        <w:rPr>
          <w:sz w:val="24"/>
          <w:szCs w:val="24"/>
        </w:rPr>
        <w:t>, 2023, at 6pm.</w:t>
      </w:r>
    </w:p>
    <w:p w14:paraId="61577772" w14:textId="2F927F3C" w:rsidR="00E01AF7" w:rsidRPr="007A51C9" w:rsidRDefault="00E01AF7" w:rsidP="00E01AF7">
      <w:pPr>
        <w:rPr>
          <w:sz w:val="24"/>
          <w:szCs w:val="24"/>
        </w:rPr>
      </w:pPr>
      <w:r w:rsidRPr="00025678">
        <w:rPr>
          <w:b/>
          <w:bCs/>
          <w:sz w:val="24"/>
          <w:szCs w:val="24"/>
        </w:rPr>
        <w:t>Comments &amp; Discussion:</w:t>
      </w:r>
      <w:r w:rsidRPr="007A51C9">
        <w:rPr>
          <w:sz w:val="24"/>
          <w:szCs w:val="24"/>
        </w:rPr>
        <w:t xml:space="preserve"> Those present </w:t>
      </w:r>
      <w:r w:rsidR="004F28C2">
        <w:rPr>
          <w:sz w:val="24"/>
          <w:szCs w:val="24"/>
        </w:rPr>
        <w:t xml:space="preserve">agreed </w:t>
      </w:r>
      <w:r w:rsidR="00EC4008">
        <w:rPr>
          <w:sz w:val="24"/>
          <w:szCs w:val="24"/>
        </w:rPr>
        <w:t xml:space="preserve">that having the next meeting over Zoom would be the easiest option. Those present were asked to discuss interesting things that were happening in their communities. Jamie Byrd said that funding was coming from a Walmart Grant for a community garden. Elaine Miller commented about local food banks, 4-H </w:t>
      </w:r>
      <w:r w:rsidR="00025678">
        <w:rPr>
          <w:sz w:val="24"/>
          <w:szCs w:val="24"/>
        </w:rPr>
        <w:t>drop boxes</w:t>
      </w:r>
      <w:r w:rsidR="00EC4008">
        <w:rPr>
          <w:sz w:val="24"/>
          <w:szCs w:val="24"/>
        </w:rPr>
        <w:t>, sack lunch programs, and marketing for the PR Director in</w:t>
      </w:r>
      <w:r w:rsidR="00025678">
        <w:rPr>
          <w:sz w:val="24"/>
          <w:szCs w:val="24"/>
        </w:rPr>
        <w:t xml:space="preserve"> </w:t>
      </w:r>
      <w:r w:rsidR="00EC4008">
        <w:rPr>
          <w:sz w:val="24"/>
          <w:szCs w:val="24"/>
        </w:rPr>
        <w:t>Mc</w:t>
      </w:r>
      <w:r w:rsidR="00025678">
        <w:rPr>
          <w:sz w:val="24"/>
          <w:szCs w:val="24"/>
        </w:rPr>
        <w:t>L</w:t>
      </w:r>
      <w:r w:rsidR="00EC4008">
        <w:rPr>
          <w:sz w:val="24"/>
          <w:szCs w:val="24"/>
        </w:rPr>
        <w:t>eansb</w:t>
      </w:r>
      <w:r w:rsidR="00025678">
        <w:rPr>
          <w:sz w:val="24"/>
          <w:szCs w:val="24"/>
        </w:rPr>
        <w:t>o</w:t>
      </w:r>
      <w:r w:rsidR="00EC4008">
        <w:rPr>
          <w:sz w:val="24"/>
          <w:szCs w:val="24"/>
        </w:rPr>
        <w:t xml:space="preserve">ro. </w:t>
      </w:r>
    </w:p>
    <w:p w14:paraId="738E48AC" w14:textId="5ABCA0C2" w:rsidR="00E01AF7" w:rsidRPr="007A51C9" w:rsidRDefault="00E01AF7" w:rsidP="00E01AF7">
      <w:pPr>
        <w:rPr>
          <w:sz w:val="24"/>
          <w:szCs w:val="24"/>
        </w:rPr>
      </w:pPr>
      <w:r w:rsidRPr="007A51C9">
        <w:rPr>
          <w:b/>
          <w:bCs/>
          <w:sz w:val="24"/>
          <w:szCs w:val="24"/>
        </w:rPr>
        <w:t>Adjournment:</w:t>
      </w:r>
      <w:r w:rsidRPr="007A51C9">
        <w:rPr>
          <w:sz w:val="24"/>
          <w:szCs w:val="24"/>
        </w:rPr>
        <w:t xml:space="preserve"> This meeting of the Unit 24 Extension Council was adjourned</w:t>
      </w:r>
      <w:r w:rsidR="004F28C2">
        <w:rPr>
          <w:sz w:val="24"/>
          <w:szCs w:val="24"/>
        </w:rPr>
        <w:t xml:space="preserve"> with hopes that more members would be able to join the next meeting</w:t>
      </w:r>
      <w:r w:rsidRPr="007A51C9">
        <w:rPr>
          <w:sz w:val="24"/>
          <w:szCs w:val="24"/>
        </w:rPr>
        <w:t>.</w:t>
      </w:r>
    </w:p>
    <w:p w14:paraId="3486DCC8" w14:textId="77777777" w:rsidR="00E01AF7" w:rsidRDefault="00E01AF7" w:rsidP="00E01AF7">
      <w:pPr>
        <w:rPr>
          <w:sz w:val="24"/>
          <w:szCs w:val="24"/>
        </w:rPr>
      </w:pPr>
    </w:p>
    <w:p w14:paraId="34D0A685" w14:textId="77777777" w:rsidR="00E01AF7" w:rsidRPr="007A51C9" w:rsidRDefault="00E01AF7" w:rsidP="00E01AF7">
      <w:pPr>
        <w:rPr>
          <w:sz w:val="24"/>
          <w:szCs w:val="24"/>
        </w:rPr>
      </w:pPr>
    </w:p>
    <w:p w14:paraId="43910931" w14:textId="77777777" w:rsidR="00E01AF7" w:rsidRPr="007A51C9" w:rsidRDefault="00E01AF7" w:rsidP="00E01AF7">
      <w:pPr>
        <w:jc w:val="center"/>
        <w:rPr>
          <w:sz w:val="24"/>
          <w:szCs w:val="24"/>
        </w:rPr>
      </w:pPr>
      <w:r w:rsidRPr="007A51C9">
        <w:rPr>
          <w:sz w:val="24"/>
          <w:szCs w:val="24"/>
        </w:rPr>
        <w:t>Minutes Taken and Submitted By:</w:t>
      </w:r>
    </w:p>
    <w:p w14:paraId="2E1A8494" w14:textId="77777777" w:rsidR="00E01AF7" w:rsidRDefault="00E01AF7" w:rsidP="00E01AF7">
      <w:pPr>
        <w:jc w:val="center"/>
        <w:rPr>
          <w:sz w:val="24"/>
          <w:szCs w:val="24"/>
        </w:rPr>
      </w:pPr>
      <w:r w:rsidRPr="007A51C9">
        <w:rPr>
          <w:sz w:val="24"/>
          <w:szCs w:val="24"/>
        </w:rPr>
        <w:t xml:space="preserve"> Rachel Lands</w:t>
      </w:r>
    </w:p>
    <w:p w14:paraId="14F9CF1E" w14:textId="77777777" w:rsidR="00CB06A8" w:rsidRDefault="00CB06A8" w:rsidP="00E01AF7">
      <w:pPr>
        <w:jc w:val="center"/>
        <w:rPr>
          <w:sz w:val="24"/>
          <w:szCs w:val="24"/>
        </w:rPr>
      </w:pPr>
    </w:p>
    <w:p w14:paraId="583DBD32" w14:textId="68A4A9D3" w:rsidR="00CB06A8" w:rsidRPr="007A51C9" w:rsidRDefault="00CB06A8" w:rsidP="00E01AF7">
      <w:pPr>
        <w:jc w:val="center"/>
        <w:rPr>
          <w:sz w:val="24"/>
          <w:szCs w:val="24"/>
        </w:rPr>
      </w:pPr>
      <w:r>
        <w:rPr>
          <w:sz w:val="24"/>
          <w:szCs w:val="24"/>
        </w:rPr>
        <w:t xml:space="preserve">MINUTES APPROVED:  </w:t>
      </w:r>
      <w:proofErr w:type="gramStart"/>
      <w:r>
        <w:rPr>
          <w:sz w:val="24"/>
          <w:szCs w:val="24"/>
        </w:rPr>
        <w:t>8/3/2023</w:t>
      </w:r>
      <w:proofErr w:type="gramEnd"/>
    </w:p>
    <w:p w14:paraId="4A7A0396" w14:textId="0F758D69" w:rsidR="00FF01A2" w:rsidRDefault="00000000"/>
    <w:sectPr w:rsidR="00FF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39EF"/>
    <w:multiLevelType w:val="hybridMultilevel"/>
    <w:tmpl w:val="6BC6FBD6"/>
    <w:lvl w:ilvl="0" w:tplc="0B32C7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30268"/>
    <w:multiLevelType w:val="hybridMultilevel"/>
    <w:tmpl w:val="057817D4"/>
    <w:lvl w:ilvl="0" w:tplc="2A3804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570358">
    <w:abstractNumId w:val="0"/>
  </w:num>
  <w:num w:numId="2" w16cid:durableId="1207910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7"/>
    <w:rsid w:val="00025678"/>
    <w:rsid w:val="000450EE"/>
    <w:rsid w:val="000958C1"/>
    <w:rsid w:val="002509F6"/>
    <w:rsid w:val="00333D13"/>
    <w:rsid w:val="003E55F7"/>
    <w:rsid w:val="004F28C2"/>
    <w:rsid w:val="00645E41"/>
    <w:rsid w:val="006B301A"/>
    <w:rsid w:val="006D7CA2"/>
    <w:rsid w:val="00704EC4"/>
    <w:rsid w:val="008C46A0"/>
    <w:rsid w:val="00952F7D"/>
    <w:rsid w:val="00AC2975"/>
    <w:rsid w:val="00C04664"/>
    <w:rsid w:val="00C7208A"/>
    <w:rsid w:val="00CB06A8"/>
    <w:rsid w:val="00CF0967"/>
    <w:rsid w:val="00D8667C"/>
    <w:rsid w:val="00DB492C"/>
    <w:rsid w:val="00E01AF7"/>
    <w:rsid w:val="00EC4008"/>
    <w:rsid w:val="00FF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BA49"/>
  <w15:chartTrackingRefBased/>
  <w15:docId w15:val="{828C67C9-923A-4262-996C-7C8C2655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F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Lands</dc:creator>
  <cp:keywords/>
  <dc:description/>
  <cp:lastModifiedBy>Stamer, Sheila Kay</cp:lastModifiedBy>
  <cp:revision>2</cp:revision>
  <dcterms:created xsi:type="dcterms:W3CDTF">2023-08-10T15:50:00Z</dcterms:created>
  <dcterms:modified xsi:type="dcterms:W3CDTF">2023-08-10T15:50:00Z</dcterms:modified>
</cp:coreProperties>
</file>